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DAF" w:rsidRPr="00743F8D" w:rsidRDefault="00AE0DAF" w:rsidP="00AE0DAF">
      <w:pPr>
        <w:rPr>
          <w:rFonts w:cs="Arial"/>
          <w:b/>
        </w:rPr>
      </w:pPr>
      <w:r w:rsidRPr="00743F8D">
        <w:rPr>
          <w:rFonts w:cs="Arial"/>
          <w:b/>
          <w:noProof/>
        </w:rPr>
        <w:drawing>
          <wp:anchor distT="0" distB="0" distL="114300" distR="114300" simplePos="0" relativeHeight="251659264" behindDoc="0" locked="0" layoutInCell="1" allowOverlap="1" wp14:anchorId="1A83DC6D" wp14:editId="4FAC00FD">
            <wp:simplePos x="0" y="0"/>
            <wp:positionH relativeFrom="margin">
              <wp:align>left</wp:align>
            </wp:positionH>
            <wp:positionV relativeFrom="paragraph">
              <wp:posOffset>-142240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DAF" w:rsidRPr="00743F8D" w:rsidRDefault="00AE0DAF" w:rsidP="00AE0DAF">
      <w:pPr>
        <w:overflowPunct w:val="0"/>
        <w:autoSpaceDE w:val="0"/>
        <w:autoSpaceDN w:val="0"/>
        <w:adjustRightInd w:val="0"/>
        <w:jc w:val="center"/>
        <w:rPr>
          <w:rFonts w:cs="Arial"/>
          <w:b/>
          <w:spacing w:val="20"/>
        </w:rPr>
      </w:pPr>
      <w:r w:rsidRPr="00743F8D">
        <w:rPr>
          <w:rFonts w:cs="Arial"/>
          <w:b/>
          <w:spacing w:val="20"/>
        </w:rPr>
        <w:t>Berhida Város Polgármestere</w:t>
      </w:r>
    </w:p>
    <w:p w:rsidR="00AE0DAF" w:rsidRPr="00743F8D" w:rsidRDefault="00AE0DAF" w:rsidP="00AE0DAF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743F8D">
        <w:rPr>
          <w:rFonts w:cs="Arial"/>
          <w:i/>
        </w:rPr>
        <w:t>8181 Berhida, Veszprémi u. 1-3.</w:t>
      </w:r>
    </w:p>
    <w:p w:rsidR="00AE0DAF" w:rsidRPr="00743F8D" w:rsidRDefault="00AE0DAF" w:rsidP="00AE0DAF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743F8D">
        <w:rPr>
          <w:rFonts w:cs="Arial"/>
          <w:i/>
        </w:rPr>
        <w:t>Tel</w:t>
      </w:r>
      <w:proofErr w:type="gramStart"/>
      <w:r w:rsidRPr="00743F8D">
        <w:rPr>
          <w:rFonts w:cs="Arial"/>
          <w:i/>
        </w:rPr>
        <w:t>.:</w:t>
      </w:r>
      <w:proofErr w:type="gramEnd"/>
      <w:r w:rsidRPr="00743F8D">
        <w:rPr>
          <w:rFonts w:cs="Arial"/>
          <w:i/>
        </w:rPr>
        <w:t>88/585-620, e-mail: polgarmester@berhida.hu</w:t>
      </w:r>
    </w:p>
    <w:p w:rsidR="00AE0DAF" w:rsidRPr="00743F8D" w:rsidRDefault="00AE0DAF" w:rsidP="00AE0DAF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</w:p>
    <w:p w:rsidR="00AE0DAF" w:rsidRPr="00743F8D" w:rsidRDefault="00AE0DAF" w:rsidP="00AE0DAF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  <w:r w:rsidRPr="00743F8D">
        <w:rPr>
          <w:rFonts w:cs="Arial"/>
          <w:b/>
          <w:bCs/>
          <w:u w:val="single"/>
        </w:rPr>
        <w:t>Előterjesztés</w:t>
      </w:r>
    </w:p>
    <w:p w:rsidR="00AE0DAF" w:rsidRPr="00743F8D" w:rsidRDefault="00AE0DAF" w:rsidP="00AE0DAF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07"/>
        <w:gridCol w:w="1199"/>
        <w:gridCol w:w="10"/>
        <w:gridCol w:w="599"/>
        <w:gridCol w:w="1807"/>
        <w:gridCol w:w="1808"/>
      </w:tblGrid>
      <w:tr w:rsidR="00AE0DAF" w:rsidRPr="00743F8D" w:rsidTr="0075737B">
        <w:trPr>
          <w:trHeight w:val="586"/>
        </w:trPr>
        <w:tc>
          <w:tcPr>
            <w:tcW w:w="1809" w:type="dxa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Tárgya:</w:t>
            </w:r>
          </w:p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AE0DAF" w:rsidRPr="006323B2" w:rsidRDefault="00AE0DAF" w:rsidP="0075737B">
            <w:pPr>
              <w:pStyle w:val="Cmsor2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323B2">
              <w:rPr>
                <w:rFonts w:ascii="Arial" w:hAnsi="Arial" w:cs="Arial"/>
                <w:b/>
                <w:color w:val="auto"/>
                <w:sz w:val="24"/>
                <w:szCs w:val="24"/>
              </w:rPr>
              <w:t>Berhida Város Önkormányzata Képviselő-testü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letének a lakások bérletéről, és</w:t>
            </w:r>
            <w:r w:rsidRPr="006323B2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elidegenítés szabályairól szóló </w:t>
            </w:r>
            <w:r w:rsidRPr="008F3DC4">
              <w:rPr>
                <w:rFonts w:ascii="Arial" w:hAnsi="Arial" w:cs="Arial"/>
                <w:b/>
                <w:color w:val="auto"/>
                <w:sz w:val="24"/>
                <w:szCs w:val="24"/>
              </w:rPr>
              <w:t>10/2023. (VI. 30.)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Pr="006323B2">
              <w:rPr>
                <w:rFonts w:ascii="Arial" w:hAnsi="Arial" w:cs="Arial"/>
                <w:b/>
                <w:color w:val="auto"/>
                <w:sz w:val="24"/>
                <w:szCs w:val="24"/>
              </w:rPr>
              <w:t>önkormányzati rendelet módosításáról</w:t>
            </w:r>
          </w:p>
          <w:p w:rsidR="00AE0DAF" w:rsidRPr="001063DC" w:rsidRDefault="00AE0DAF" w:rsidP="0075737B">
            <w:pPr>
              <w:pStyle w:val="Cmsor2"/>
              <w:rPr>
                <w:rFonts w:cs="Arial"/>
                <w:b/>
              </w:rPr>
            </w:pPr>
          </w:p>
        </w:tc>
      </w:tr>
      <w:tr w:rsidR="00AE0DAF" w:rsidRPr="00743F8D" w:rsidTr="0075737B">
        <w:trPr>
          <w:trHeight w:val="586"/>
        </w:trPr>
        <w:tc>
          <w:tcPr>
            <w:tcW w:w="1809" w:type="dxa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Előterjesztés:*</w:t>
            </w:r>
          </w:p>
        </w:tc>
        <w:tc>
          <w:tcPr>
            <w:tcW w:w="3016" w:type="dxa"/>
            <w:gridSpan w:val="3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743F8D">
              <w:rPr>
                <w:rFonts w:cs="Arial"/>
                <w:u w:val="single"/>
              </w:rPr>
              <w:t>rendes</w:t>
            </w:r>
          </w:p>
        </w:tc>
        <w:tc>
          <w:tcPr>
            <w:tcW w:w="4214" w:type="dxa"/>
            <w:gridSpan w:val="3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vertAlign w:val="superscript"/>
              </w:rPr>
            </w:pPr>
            <w:r w:rsidRPr="00743F8D">
              <w:rPr>
                <w:rFonts w:cs="Arial"/>
              </w:rPr>
              <w:t>rendkívüli</w:t>
            </w:r>
          </w:p>
        </w:tc>
      </w:tr>
      <w:tr w:rsidR="00AE0DAF" w:rsidRPr="00743F8D" w:rsidTr="0075737B">
        <w:trPr>
          <w:trHeight w:val="586"/>
        </w:trPr>
        <w:tc>
          <w:tcPr>
            <w:tcW w:w="1809" w:type="dxa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Nyilvános/</w:t>
            </w:r>
          </w:p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zárt ülés: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743F8D">
              <w:rPr>
                <w:rFonts w:cs="Arial"/>
              </w:rPr>
              <w:t>nyilvános</w:t>
            </w:r>
          </w:p>
        </w:tc>
      </w:tr>
      <w:tr w:rsidR="00AE0DAF" w:rsidRPr="00743F8D" w:rsidTr="0075737B">
        <w:trPr>
          <w:trHeight w:val="240"/>
        </w:trPr>
        <w:tc>
          <w:tcPr>
            <w:tcW w:w="1809" w:type="dxa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Döntéshez szükséges többség:*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743F8D">
              <w:rPr>
                <w:rFonts w:cs="Arial"/>
              </w:rPr>
              <w:t>egyszerű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743F8D">
              <w:rPr>
                <w:rFonts w:cs="Arial"/>
                <w:u w:val="single"/>
              </w:rPr>
              <w:t>minősített</w:t>
            </w:r>
          </w:p>
        </w:tc>
      </w:tr>
      <w:tr w:rsidR="00AE0DAF" w:rsidRPr="00743F8D" w:rsidTr="0075737B">
        <w:trPr>
          <w:trHeight w:val="240"/>
        </w:trPr>
        <w:tc>
          <w:tcPr>
            <w:tcW w:w="1809" w:type="dxa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Szavazás módja:*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743F8D">
              <w:rPr>
                <w:rFonts w:cs="Arial"/>
                <w:u w:val="single"/>
              </w:rPr>
              <w:t>nyílt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AE0DAF" w:rsidRPr="00743F8D" w:rsidRDefault="00AE0DAF" w:rsidP="007573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743F8D">
              <w:rPr>
                <w:rFonts w:cs="Arial"/>
              </w:rPr>
              <w:t>titkos</w:t>
            </w:r>
          </w:p>
        </w:tc>
      </w:tr>
      <w:tr w:rsidR="001669AB" w:rsidRPr="00743F8D" w:rsidTr="00D875EE">
        <w:trPr>
          <w:trHeight w:val="240"/>
        </w:trPr>
        <w:tc>
          <w:tcPr>
            <w:tcW w:w="1809" w:type="dxa"/>
            <w:shd w:val="clear" w:color="auto" w:fill="auto"/>
          </w:tcPr>
          <w:p w:rsidR="001669AB" w:rsidRPr="00D6648D" w:rsidRDefault="001669AB" w:rsidP="001669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 w:rsidRPr="00D6648D">
              <w:rPr>
                <w:rFonts w:cs="Arial"/>
              </w:rPr>
              <w:t>Az előterjesztést tárgyalja:</w:t>
            </w:r>
          </w:p>
        </w:tc>
        <w:tc>
          <w:tcPr>
            <w:tcW w:w="1807" w:type="dxa"/>
            <w:shd w:val="clear" w:color="auto" w:fill="auto"/>
          </w:tcPr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</w:rPr>
              <w:t>Gazdasági Bizottság</w:t>
            </w:r>
          </w:p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  <w:u w:val="single"/>
              </w:rPr>
              <w:t>igen</w:t>
            </w:r>
            <w:r w:rsidRPr="001669AB">
              <w:rPr>
                <w:rFonts w:cs="Arial"/>
              </w:rPr>
              <w:t>/nem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</w:rPr>
              <w:t>Humán Ügyek Bizottsága</w:t>
            </w:r>
          </w:p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  <w:u w:val="single"/>
              </w:rPr>
              <w:t>igen</w:t>
            </w:r>
            <w:r w:rsidRPr="001669AB">
              <w:rPr>
                <w:rFonts w:cs="Arial"/>
              </w:rPr>
              <w:t>/nem</w:t>
            </w:r>
          </w:p>
        </w:tc>
        <w:tc>
          <w:tcPr>
            <w:tcW w:w="1807" w:type="dxa"/>
            <w:shd w:val="clear" w:color="auto" w:fill="auto"/>
          </w:tcPr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</w:rPr>
              <w:t>PTTT</w:t>
            </w:r>
          </w:p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  <w:u w:val="single"/>
              </w:rPr>
              <w:t>igen</w:t>
            </w:r>
            <w:r w:rsidRPr="001669AB">
              <w:rPr>
                <w:rFonts w:cs="Arial"/>
              </w:rPr>
              <w:t>/nem</w:t>
            </w:r>
          </w:p>
        </w:tc>
        <w:tc>
          <w:tcPr>
            <w:tcW w:w="1808" w:type="dxa"/>
            <w:shd w:val="clear" w:color="auto" w:fill="auto"/>
          </w:tcPr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</w:rPr>
              <w:t>Képviselő-testület</w:t>
            </w:r>
          </w:p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1669AB" w:rsidRPr="001669AB" w:rsidRDefault="001669AB" w:rsidP="001669A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1669AB">
              <w:rPr>
                <w:rFonts w:cs="Arial"/>
                <w:u w:val="single"/>
              </w:rPr>
              <w:t>igen</w:t>
            </w:r>
            <w:r w:rsidRPr="001669AB">
              <w:rPr>
                <w:rFonts w:cs="Arial"/>
              </w:rPr>
              <w:t>/nem</w:t>
            </w:r>
          </w:p>
        </w:tc>
      </w:tr>
      <w:tr w:rsidR="001669AB" w:rsidRPr="00743F8D" w:rsidTr="0071082E">
        <w:trPr>
          <w:trHeight w:val="240"/>
        </w:trPr>
        <w:tc>
          <w:tcPr>
            <w:tcW w:w="1809" w:type="dxa"/>
            <w:shd w:val="clear" w:color="auto" w:fill="auto"/>
          </w:tcPr>
          <w:p w:rsidR="001669AB" w:rsidRPr="00D6648D" w:rsidRDefault="001669AB" w:rsidP="001669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 w:rsidRPr="00D6648D">
              <w:rPr>
                <w:rFonts w:cs="Arial"/>
              </w:rPr>
              <w:t>Meghívandó személy: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1669AB" w:rsidRPr="00266A3C" w:rsidRDefault="001669AB" w:rsidP="001669AB">
            <w:pPr>
              <w:autoSpaceDE w:val="0"/>
              <w:autoSpaceDN w:val="0"/>
              <w:adjustRightInd w:val="0"/>
              <w:spacing w:after="120"/>
              <w:rPr>
                <w:rFonts w:cs="Arial"/>
              </w:rPr>
            </w:pPr>
            <w:r w:rsidRPr="00266A3C">
              <w:rPr>
                <w:rFonts w:cs="Arial"/>
              </w:rPr>
              <w:t>-</w:t>
            </w:r>
          </w:p>
        </w:tc>
      </w:tr>
      <w:tr w:rsidR="001669AB" w:rsidRPr="00743F8D" w:rsidTr="0075737B">
        <w:trPr>
          <w:trHeight w:val="1664"/>
        </w:trPr>
        <w:tc>
          <w:tcPr>
            <w:tcW w:w="1809" w:type="dxa"/>
            <w:shd w:val="clear" w:color="auto" w:fill="auto"/>
          </w:tcPr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Az ügyben született korábbi önkormányzati határozatra, rendeletre való hivatkozás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1669AB" w:rsidRPr="008F3DC4" w:rsidRDefault="001669AB" w:rsidP="001669AB">
            <w:pPr>
              <w:pStyle w:val="Cmsor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3DC4">
              <w:rPr>
                <w:rFonts w:ascii="Arial" w:hAnsi="Arial" w:cs="Arial"/>
                <w:color w:val="auto"/>
                <w:sz w:val="24"/>
                <w:szCs w:val="24"/>
              </w:rPr>
              <w:t>Berhida Város Önkormányzata Képviselő-testületének a lakások bérletéről, és elidegenítés szabályairól szóló 10/2023. (VI. 30.) önkormányzati rendelet</w:t>
            </w:r>
          </w:p>
        </w:tc>
      </w:tr>
      <w:tr w:rsidR="001669AB" w:rsidRPr="00743F8D" w:rsidTr="0075737B">
        <w:trPr>
          <w:trHeight w:val="687"/>
        </w:trPr>
        <w:tc>
          <w:tcPr>
            <w:tcW w:w="1809" w:type="dxa"/>
            <w:shd w:val="clear" w:color="auto" w:fill="auto"/>
          </w:tcPr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Fontosabb </w:t>
            </w:r>
          </w:p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jogszabályok:</w:t>
            </w:r>
          </w:p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1669AB" w:rsidRDefault="001669AB" w:rsidP="001669AB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</w:pPr>
            <w:r w:rsidRPr="00475C24">
              <w:rPr>
                <w:rFonts w:ascii="Arial" w:hAnsi="Arial" w:cs="Arial"/>
                <w:b w:val="0"/>
                <w:sz w:val="24"/>
                <w:szCs w:val="24"/>
              </w:rPr>
              <w:t>1993. évi LXXVIII. törvény a lakások és helyiségek bérletére, valamint az elidegenítésükre vonatkozó egyes szabályokról</w:t>
            </w:r>
            <w:r w:rsidRPr="00475C24"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  <w:t> </w:t>
            </w:r>
          </w:p>
          <w:p w:rsidR="001669AB" w:rsidRDefault="001669AB" w:rsidP="001669AB">
            <w:pPr>
              <w:pStyle w:val="Cmsor1"/>
              <w:rPr>
                <w:rFonts w:ascii="Arial" w:hAnsi="Arial" w:cs="Arial"/>
                <w:b w:val="0"/>
                <w:sz w:val="24"/>
                <w:szCs w:val="24"/>
              </w:rPr>
            </w:pPr>
            <w:r w:rsidRPr="00E5654A">
              <w:rPr>
                <w:rFonts w:ascii="Arial" w:hAnsi="Arial" w:cs="Arial"/>
                <w:b w:val="0"/>
                <w:sz w:val="24"/>
                <w:szCs w:val="24"/>
              </w:rPr>
              <w:t>2013. évi V. törvény a Polgári Törvénykönyvről</w:t>
            </w:r>
          </w:p>
          <w:p w:rsidR="001669AB" w:rsidRPr="00E5654A" w:rsidRDefault="001669AB" w:rsidP="001669AB">
            <w:pPr>
              <w:pStyle w:val="Cmsor1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1669AB" w:rsidRPr="00743F8D" w:rsidTr="0075737B">
        <w:trPr>
          <w:trHeight w:val="708"/>
        </w:trPr>
        <w:tc>
          <w:tcPr>
            <w:tcW w:w="1809" w:type="dxa"/>
            <w:shd w:val="clear" w:color="auto" w:fill="auto"/>
          </w:tcPr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Előterjesztés </w:t>
            </w:r>
          </w:p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szövege: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1669AB" w:rsidRPr="00475C24" w:rsidRDefault="001669AB" w:rsidP="001669AB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475C24">
              <w:rPr>
                <w:rFonts w:ascii="Arial" w:hAnsi="Arial" w:cs="Arial"/>
                <w:b w:val="0"/>
                <w:sz w:val="24"/>
                <w:szCs w:val="24"/>
              </w:rPr>
              <w:t>A lakások és helyiségek bérletére, valamint az elidegenítésükre vonatkozó egyes szabályokról</w:t>
            </w:r>
            <w:r w:rsidRPr="00475C24"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  <w:t xml:space="preserve">  </w:t>
            </w:r>
            <w:r w:rsidRPr="00475C24">
              <w:rPr>
                <w:rFonts w:ascii="Arial" w:hAnsi="Arial" w:cs="Arial"/>
                <w:b w:val="0"/>
                <w:sz w:val="24"/>
                <w:szCs w:val="24"/>
              </w:rPr>
              <w:t>szóló 1993. évi LXXVIII. törvény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(a továbbiakban: Lakás tv.)</w:t>
            </w:r>
            <w:r w:rsidRPr="00475C24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475C2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3. § </w:t>
            </w:r>
            <w:r w:rsidRPr="00475C24">
              <w:rPr>
                <w:rFonts w:ascii="Arial" w:hAnsi="Arial" w:cs="Arial"/>
                <w:b w:val="0"/>
                <w:sz w:val="24"/>
                <w:szCs w:val="24"/>
              </w:rPr>
              <w:t>(1)</w:t>
            </w:r>
            <w:r w:rsidRPr="00475C24"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  <w:t xml:space="preserve">  </w:t>
            </w:r>
            <w:r w:rsidRPr="00475C24">
              <w:rPr>
                <w:rFonts w:ascii="Arial" w:hAnsi="Arial" w:cs="Arial"/>
                <w:b w:val="0"/>
                <w:sz w:val="24"/>
                <w:szCs w:val="24"/>
              </w:rPr>
              <w:t xml:space="preserve">bekezdése szerint a helyi önkormányzat tulajdonában lévő lakásra (a továbbiakban: önkormányzati lakás) a tulajdonos önkormányzat - e törvény keretei között alkotott - rendeletében meghatározott feltételekkel lehet szerződést kötni. </w:t>
            </w:r>
          </w:p>
          <w:p w:rsidR="001669AB" w:rsidRDefault="001669AB" w:rsidP="001669AB">
            <w:pPr>
              <w:pStyle w:val="Cmsor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75C24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 xml:space="preserve">A településen a lakásbérlet részletszabályait Berhida Város Önkormányzata Képviselő-testületének </w:t>
            </w:r>
            <w:r w:rsidRPr="008F3DC4">
              <w:rPr>
                <w:rFonts w:ascii="Arial" w:hAnsi="Arial" w:cs="Arial"/>
                <w:color w:val="auto"/>
                <w:sz w:val="24"/>
                <w:szCs w:val="24"/>
              </w:rPr>
              <w:t>a lakások bérletéről, és elidegenítés szabályairól szóló 10/2023. (VI. 30.) önkormányzati rendelet</w:t>
            </w:r>
            <w:r>
              <w:rPr>
                <w:rFonts w:ascii="Arial" w:hAnsi="Arial" w:cs="Arial"/>
                <w:color w:val="auto"/>
                <w:sz w:val="24"/>
                <w:szCs w:val="24"/>
              </w:rPr>
              <w:t>e</w:t>
            </w:r>
            <w:r w:rsidRPr="00475C24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(a továbbiakban: </w:t>
            </w:r>
            <w:proofErr w:type="gramStart"/>
            <w:r>
              <w:rPr>
                <w:rFonts w:ascii="Arial" w:hAnsi="Arial" w:cs="Arial"/>
                <w:color w:val="auto"/>
                <w:sz w:val="24"/>
                <w:szCs w:val="24"/>
              </w:rPr>
              <w:t>lakás rendelet</w:t>
            </w:r>
            <w:proofErr w:type="gramEnd"/>
            <w:r>
              <w:rPr>
                <w:rFonts w:ascii="Arial" w:hAnsi="Arial" w:cs="Arial"/>
                <w:color w:val="auto"/>
                <w:sz w:val="24"/>
                <w:szCs w:val="24"/>
              </w:rPr>
              <w:t>) á</w:t>
            </w:r>
            <w:r w:rsidRPr="00475C24">
              <w:rPr>
                <w:rFonts w:ascii="Arial" w:hAnsi="Arial" w:cs="Arial"/>
                <w:color w:val="auto"/>
                <w:sz w:val="24"/>
                <w:szCs w:val="24"/>
              </w:rPr>
              <w:t>llapítja meg</w:t>
            </w:r>
            <w:r>
              <w:rPr>
                <w:rFonts w:ascii="Arial" w:hAnsi="Arial" w:cs="Arial"/>
                <w:color w:val="auto"/>
                <w:sz w:val="24"/>
                <w:szCs w:val="24"/>
              </w:rPr>
              <w:t>.</w:t>
            </w:r>
          </w:p>
          <w:p w:rsidR="001669AB" w:rsidRDefault="001669AB" w:rsidP="001669AB"/>
          <w:p w:rsidR="001669AB" w:rsidRDefault="001669AB" w:rsidP="001669AB">
            <w:pPr>
              <w:jc w:val="both"/>
            </w:pPr>
            <w:r>
              <w:t xml:space="preserve">A  lakások bérleti díjának mértékére vonatkozó rendelkezéseket a </w:t>
            </w:r>
            <w:proofErr w:type="gramStart"/>
            <w:r>
              <w:t>lakás rendelet</w:t>
            </w:r>
            <w:proofErr w:type="gramEnd"/>
            <w:r>
              <w:t xml:space="preserve"> 7. § és 18. § tartalmazza mely szerint:</w:t>
            </w:r>
          </w:p>
          <w:p w:rsidR="001669AB" w:rsidRPr="00AE0DAF" w:rsidRDefault="001669AB" w:rsidP="001669AB">
            <w:pPr>
              <w:pStyle w:val="NormlWeb"/>
              <w:jc w:val="both"/>
              <w:rPr>
                <w:rStyle w:val="Kiemels2"/>
                <w:rFonts w:ascii="Arial" w:hAnsi="Arial" w:cs="Arial"/>
                <w:b w:val="0"/>
                <w:i/>
              </w:rPr>
            </w:pPr>
            <w:r w:rsidRPr="00094F8F">
              <w:rPr>
                <w:rStyle w:val="Kiemels2"/>
                <w:rFonts w:ascii="Arial" w:hAnsi="Arial" w:cs="Arial"/>
                <w:i/>
              </w:rPr>
              <w:t>„</w:t>
            </w:r>
            <w:r w:rsidRPr="00AE0DAF">
              <w:rPr>
                <w:rStyle w:val="Kiemels2"/>
                <w:rFonts w:ascii="Arial" w:hAnsi="Arial" w:cs="Arial"/>
                <w:b w:val="0"/>
                <w:i/>
              </w:rPr>
              <w:t>7. § (1) Az Önkormányzat a szolgálati lakások bérleti díjának mértékét költségelven állapítja meg, a szolgálati lakás alapvető jellemzőinek, a bérbeadónak az épülettel, az épület központi berendezéseivel, a lakásberendezésekkel kapcsolatos ráfordításai figyelembevételével. A bérleti díj mértékét a 3. melléklet tartalmazza.</w:t>
            </w:r>
          </w:p>
          <w:p w:rsidR="001669AB" w:rsidRPr="00AE0DAF" w:rsidRDefault="001669AB" w:rsidP="001669AB">
            <w:pPr>
              <w:pStyle w:val="NormlWeb"/>
              <w:jc w:val="both"/>
              <w:rPr>
                <w:rStyle w:val="Kiemels2"/>
                <w:rFonts w:ascii="Arial" w:hAnsi="Arial" w:cs="Arial"/>
                <w:b w:val="0"/>
                <w:i/>
              </w:rPr>
            </w:pPr>
            <w:r w:rsidRPr="00AE0DAF">
              <w:rPr>
                <w:rStyle w:val="Kiemels2"/>
                <w:rFonts w:ascii="Arial" w:hAnsi="Arial" w:cs="Arial"/>
                <w:b w:val="0"/>
                <w:i/>
              </w:rPr>
              <w:t>(2) A bérleti díjat és a lakáshasználattal összefüggő valamennyi külön szolgáltatási és közüzemi díj megfizetését a bérleti szerződésben foglaltak szerint kell megfizetni.</w:t>
            </w:r>
          </w:p>
          <w:p w:rsidR="001669AB" w:rsidRPr="00AE0DAF" w:rsidRDefault="001669AB" w:rsidP="001669AB">
            <w:pPr>
              <w:pStyle w:val="NormlWeb"/>
              <w:jc w:val="both"/>
              <w:rPr>
                <w:rStyle w:val="Kiemels2"/>
                <w:rFonts w:ascii="Arial" w:hAnsi="Arial" w:cs="Arial"/>
                <w:b w:val="0"/>
                <w:i/>
              </w:rPr>
            </w:pPr>
            <w:r w:rsidRPr="00AE0DAF">
              <w:rPr>
                <w:rStyle w:val="Kiemels2"/>
                <w:rFonts w:ascii="Arial" w:hAnsi="Arial" w:cs="Arial"/>
                <w:b w:val="0"/>
                <w:i/>
              </w:rPr>
              <w:t>8. § (1) A szerződésben meghatározott bérleti díj módosítását a bérlővel a bérbeadó 15 nappal a fizetés módosulása előtt írásban közli.</w:t>
            </w:r>
          </w:p>
          <w:p w:rsidR="001669AB" w:rsidRPr="00AE0DAF" w:rsidRDefault="001669AB" w:rsidP="001669AB">
            <w:pPr>
              <w:pStyle w:val="NormlWeb"/>
              <w:jc w:val="both"/>
              <w:rPr>
                <w:rFonts w:ascii="Arial" w:hAnsi="Arial" w:cs="Arial"/>
                <w:b/>
                <w:i/>
              </w:rPr>
            </w:pPr>
            <w:r w:rsidRPr="00AE0DAF">
              <w:rPr>
                <w:rStyle w:val="Kiemels2"/>
                <w:rFonts w:ascii="Arial" w:hAnsi="Arial" w:cs="Arial"/>
                <w:b w:val="0"/>
                <w:i/>
              </w:rPr>
              <w:t>(2) A bérlő a bérleti díj összegét a közlés kézhezvételétől számított 8 napon belül írásban kifogásolhatja meg, ha azonban 8 napon belül nem kifogásolja, a közölt bért köteles megfizetni.</w:t>
            </w:r>
          </w:p>
          <w:p w:rsidR="001669AB" w:rsidRDefault="001669AB" w:rsidP="001669AB">
            <w:pPr>
              <w:rPr>
                <w:rFonts w:cs="Arial"/>
              </w:rPr>
            </w:pPr>
            <w:r w:rsidRPr="00094F8F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lakás rendelet</w:t>
            </w:r>
            <w:proofErr w:type="gramEnd"/>
            <w:r>
              <w:rPr>
                <w:rFonts w:cs="Arial"/>
              </w:rPr>
              <w:t xml:space="preserve"> 3</w:t>
            </w:r>
            <w:r w:rsidRPr="00094F8F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melléklete szerint a bérleti díj </w:t>
            </w:r>
            <w:r w:rsidRPr="00094F8F">
              <w:rPr>
                <w:rFonts w:cs="Arial"/>
              </w:rPr>
              <w:t>mértéke:</w:t>
            </w:r>
          </w:p>
          <w:p w:rsidR="001669AB" w:rsidRDefault="001669AB" w:rsidP="001669AB">
            <w:pPr>
              <w:rPr>
                <w:rFonts w:cs="Arial"/>
              </w:rPr>
            </w:pPr>
          </w:p>
          <w:p w:rsidR="001669AB" w:rsidRPr="006966A0" w:rsidRDefault="001669AB" w:rsidP="001669AB">
            <w:pPr>
              <w:jc w:val="both"/>
              <w:rPr>
                <w:rStyle w:val="markedcontent"/>
                <w:rFonts w:cs="Arial"/>
                <w:i/>
              </w:rPr>
            </w:pPr>
            <w:r>
              <w:rPr>
                <w:rStyle w:val="markedcontent"/>
                <w:rFonts w:cs="Arial"/>
              </w:rPr>
              <w:t>„</w:t>
            </w:r>
            <w:r w:rsidRPr="006966A0">
              <w:rPr>
                <w:rStyle w:val="markedcontent"/>
                <w:rFonts w:cs="Arial"/>
                <w:i/>
              </w:rPr>
              <w:t>1. ) A bérleti díj mértéke a szolgálati lakás alapterülete és komfortfokozata után:</w:t>
            </w:r>
          </w:p>
          <w:p w:rsidR="001669AB" w:rsidRPr="006966A0" w:rsidRDefault="001669AB" w:rsidP="001669AB">
            <w:pPr>
              <w:jc w:val="both"/>
              <w:rPr>
                <w:rStyle w:val="markedcontent"/>
                <w:rFonts w:cs="Arial"/>
                <w:i/>
              </w:rPr>
            </w:pPr>
          </w:p>
          <w:p w:rsidR="001669AB" w:rsidRPr="006966A0" w:rsidRDefault="001669AB" w:rsidP="001669AB">
            <w:pPr>
              <w:jc w:val="both"/>
              <w:rPr>
                <w:rStyle w:val="markedcontent"/>
                <w:rFonts w:cs="Arial"/>
                <w:i/>
              </w:rPr>
            </w:pPr>
            <w:r w:rsidRPr="006966A0">
              <w:rPr>
                <w:rStyle w:val="markedcontent"/>
                <w:rFonts w:cs="Arial"/>
                <w:i/>
              </w:rPr>
              <w:t>a) ö</w:t>
            </w:r>
            <w:r>
              <w:rPr>
                <w:rStyle w:val="markedcontent"/>
                <w:rFonts w:cs="Arial"/>
                <w:i/>
              </w:rPr>
              <w:t>sszkomfortos lakás esetében: 235</w:t>
            </w:r>
            <w:r w:rsidRPr="006966A0">
              <w:rPr>
                <w:rStyle w:val="markedcontent"/>
                <w:rFonts w:cs="Arial"/>
                <w:i/>
              </w:rPr>
              <w:t>,- Ft/m</w:t>
            </w:r>
            <w:r w:rsidRPr="006966A0">
              <w:rPr>
                <w:rStyle w:val="markedcontent"/>
                <w:rFonts w:cs="Arial"/>
                <w:i/>
                <w:vertAlign w:val="superscript"/>
              </w:rPr>
              <w:t>2</w:t>
            </w:r>
            <w:r w:rsidRPr="006966A0">
              <w:rPr>
                <w:rStyle w:val="markedcontent"/>
                <w:rFonts w:cs="Arial"/>
                <w:i/>
              </w:rPr>
              <w:t>/hó</w:t>
            </w:r>
          </w:p>
          <w:p w:rsidR="001669AB" w:rsidRPr="006966A0" w:rsidRDefault="001669AB" w:rsidP="001669AB">
            <w:pPr>
              <w:jc w:val="both"/>
              <w:rPr>
                <w:rStyle w:val="markedcontent"/>
                <w:rFonts w:cs="Arial"/>
                <w:i/>
              </w:rPr>
            </w:pPr>
            <w:r>
              <w:rPr>
                <w:rStyle w:val="markedcontent"/>
                <w:rFonts w:cs="Arial"/>
                <w:i/>
              </w:rPr>
              <w:t>b) komfortos lakás esetében: 221</w:t>
            </w:r>
            <w:r w:rsidRPr="006966A0">
              <w:rPr>
                <w:rStyle w:val="markedcontent"/>
                <w:rFonts w:cs="Arial"/>
                <w:i/>
              </w:rPr>
              <w:t>,- Ft/m</w:t>
            </w:r>
            <w:r w:rsidRPr="006966A0">
              <w:rPr>
                <w:rStyle w:val="markedcontent"/>
                <w:rFonts w:cs="Arial"/>
                <w:i/>
                <w:vertAlign w:val="superscript"/>
              </w:rPr>
              <w:t>2</w:t>
            </w:r>
            <w:r w:rsidRPr="006966A0">
              <w:rPr>
                <w:rStyle w:val="markedcontent"/>
                <w:rFonts w:cs="Arial"/>
                <w:i/>
              </w:rPr>
              <w:t>/hó</w:t>
            </w:r>
          </w:p>
          <w:p w:rsidR="001669AB" w:rsidRPr="006966A0" w:rsidRDefault="001669AB" w:rsidP="001669AB">
            <w:pPr>
              <w:jc w:val="both"/>
              <w:rPr>
                <w:rStyle w:val="markedcontent"/>
                <w:rFonts w:cs="Arial"/>
                <w:i/>
              </w:rPr>
            </w:pPr>
          </w:p>
          <w:p w:rsidR="001669AB" w:rsidRPr="006966A0" w:rsidRDefault="001669AB" w:rsidP="001669AB">
            <w:pPr>
              <w:jc w:val="both"/>
              <w:rPr>
                <w:rStyle w:val="markedcontent"/>
                <w:rFonts w:cs="Arial"/>
                <w:i/>
              </w:rPr>
            </w:pPr>
            <w:r w:rsidRPr="006966A0">
              <w:rPr>
                <w:rStyle w:val="markedcontent"/>
                <w:rFonts w:cs="Arial"/>
                <w:i/>
              </w:rPr>
              <w:t>2. ) A bérleti díj mértéke nem tartalmazza a társasházban lévő szolgálati lakás külön szolgáltatási és közüzemi díjait.</w:t>
            </w:r>
          </w:p>
          <w:p w:rsidR="001669AB" w:rsidRPr="006966A0" w:rsidRDefault="001669AB" w:rsidP="001669AB">
            <w:pPr>
              <w:jc w:val="both"/>
              <w:rPr>
                <w:rStyle w:val="markedcontent"/>
                <w:rFonts w:cs="Arial"/>
                <w:i/>
              </w:rPr>
            </w:pPr>
          </w:p>
          <w:p w:rsidR="001669AB" w:rsidRPr="006966A0" w:rsidRDefault="001669AB" w:rsidP="001669AB">
            <w:pPr>
              <w:jc w:val="both"/>
              <w:rPr>
                <w:rStyle w:val="markedcontent"/>
                <w:rFonts w:cs="Arial"/>
                <w:i/>
              </w:rPr>
            </w:pPr>
            <w:r w:rsidRPr="006966A0">
              <w:rPr>
                <w:rStyle w:val="markedcontent"/>
                <w:rFonts w:cs="Arial"/>
                <w:i/>
              </w:rPr>
              <w:t>3. ) Az olyan lakóépület esetében, amelyhez legalább 100 m2 területű udvar vagy kertterület tartozik, a szolgálati lakás havi bérleti díja kiegészül 500,-Ft/hó összeggel.”</w:t>
            </w:r>
          </w:p>
          <w:p w:rsidR="001669AB" w:rsidRDefault="001669AB" w:rsidP="001669AB">
            <w:pPr>
              <w:jc w:val="both"/>
              <w:rPr>
                <w:rFonts w:cs="Arial"/>
              </w:rPr>
            </w:pPr>
          </w:p>
          <w:p w:rsidR="001669AB" w:rsidRDefault="001669AB" w:rsidP="001669A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 lakások bérleti díjának mértéke 2025. január 1. napjával emelkedett az összkomfortos lakások tekintetében 35 Ft/m</w:t>
            </w:r>
            <w:r w:rsidRPr="006966A0"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/hó összeggel, a komfortos lakások estében pedig 33 Ft/m</w:t>
            </w:r>
            <w:r w:rsidRPr="006966A0"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/hó összeggel.</w:t>
            </w:r>
          </w:p>
          <w:p w:rsidR="001669AB" w:rsidRDefault="001669AB" w:rsidP="001669AB">
            <w:pPr>
              <w:jc w:val="both"/>
              <w:rPr>
                <w:rFonts w:cs="Arial"/>
              </w:rPr>
            </w:pPr>
          </w:p>
          <w:p w:rsidR="00177823" w:rsidRDefault="001669AB" w:rsidP="001669A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 lakások havi bérleti díja jelenleg méretüktől függően ~ 8.000-32.000,-Ft között mozognak. </w:t>
            </w:r>
          </w:p>
          <w:p w:rsidR="00177823" w:rsidRDefault="00177823" w:rsidP="001669AB">
            <w:pPr>
              <w:jc w:val="both"/>
              <w:rPr>
                <w:rFonts w:cs="Arial"/>
              </w:rPr>
            </w:pPr>
          </w:p>
          <w:p w:rsidR="00177823" w:rsidRDefault="00177823" w:rsidP="001669AB">
            <w:pPr>
              <w:jc w:val="both"/>
              <w:rPr>
                <w:rFonts w:cs="Arial"/>
              </w:rPr>
            </w:pPr>
          </w:p>
          <w:p w:rsidR="00177823" w:rsidRDefault="00177823" w:rsidP="001669A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 Lakások bérleti díjának emelésére vonatkozó opciókat jelen előterjesztés melléklete tartalmazza.</w:t>
            </w:r>
          </w:p>
          <w:p w:rsidR="001669AB" w:rsidRDefault="001669AB" w:rsidP="001669AB">
            <w:pPr>
              <w:jc w:val="both"/>
              <w:rPr>
                <w:rFonts w:cs="Arial"/>
              </w:rPr>
            </w:pPr>
          </w:p>
          <w:p w:rsidR="001669AB" w:rsidRDefault="001669AB" w:rsidP="001669A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Vannak olyan lakások, melyekhez garázs is bérbe vehető. Ezen garázsok bérleti díját is célszerű a rendeletben szabályozni, melyet a következőképpen javaslok a 3. melléklet 4.) pontjában:</w:t>
            </w:r>
          </w:p>
          <w:p w:rsidR="001669AB" w:rsidRDefault="001669AB" w:rsidP="001669AB">
            <w:pPr>
              <w:jc w:val="both"/>
              <w:rPr>
                <w:rFonts w:cs="Arial"/>
              </w:rPr>
            </w:pPr>
          </w:p>
          <w:p w:rsidR="001669AB" w:rsidRDefault="001669AB" w:rsidP="001669AB">
            <w:pPr>
              <w:jc w:val="both"/>
            </w:pPr>
            <w:r>
              <w:rPr>
                <w:rStyle w:val="jel"/>
                <w:rFonts w:eastAsiaTheme="majorEastAsia"/>
              </w:rPr>
              <w:t>„4.</w:t>
            </w:r>
            <w:r>
              <w:t xml:space="preserve"> ) Az olyan lakóépület eseté</w:t>
            </w:r>
            <w:r w:rsidR="00E41386">
              <w:t>ben, amelyhez garázs is bérelhető</w:t>
            </w:r>
            <w:bookmarkStart w:id="0" w:name="_GoBack"/>
            <w:bookmarkEnd w:id="0"/>
            <w:r>
              <w:t xml:space="preserve"> és a bérlő azt igénybe kívánja venni, a szolgálati lakás havi bérleti díja </w:t>
            </w:r>
            <w:proofErr w:type="gramStart"/>
            <w:r>
              <w:t xml:space="preserve">kiegészül </w:t>
            </w:r>
            <w:r w:rsidR="00177823" w:rsidRPr="004D2433">
              <w:rPr>
                <w:b/>
              </w:rPr>
              <w:t>…</w:t>
            </w:r>
            <w:proofErr w:type="gramEnd"/>
            <w:r w:rsidR="00177823" w:rsidRPr="004D2433">
              <w:rPr>
                <w:b/>
              </w:rPr>
              <w:t>….</w:t>
            </w:r>
            <w:r w:rsidRPr="004D2433">
              <w:rPr>
                <w:b/>
              </w:rPr>
              <w:t>,-Ft/</w:t>
            </w:r>
            <w:r w:rsidR="00177823" w:rsidRPr="004D2433">
              <w:rPr>
                <w:b/>
              </w:rPr>
              <w:t>m</w:t>
            </w:r>
            <w:r w:rsidR="00177823" w:rsidRPr="004D2433">
              <w:rPr>
                <w:b/>
                <w:vertAlign w:val="superscript"/>
              </w:rPr>
              <w:t xml:space="preserve">2 </w:t>
            </w:r>
            <w:r w:rsidR="00177823" w:rsidRPr="004D2433">
              <w:rPr>
                <w:b/>
              </w:rPr>
              <w:t>/</w:t>
            </w:r>
            <w:r w:rsidRPr="004D2433">
              <w:rPr>
                <w:b/>
              </w:rPr>
              <w:t>hó</w:t>
            </w:r>
            <w:r>
              <w:t xml:space="preserve"> összeggel.”</w:t>
            </w:r>
          </w:p>
          <w:p w:rsidR="001669AB" w:rsidRDefault="001669AB" w:rsidP="001669AB">
            <w:pPr>
              <w:jc w:val="both"/>
              <w:rPr>
                <w:rFonts w:cs="Arial"/>
              </w:rPr>
            </w:pPr>
          </w:p>
          <w:p w:rsidR="001669AB" w:rsidRPr="00475C24" w:rsidRDefault="001669AB" w:rsidP="001669AB">
            <w:pPr>
              <w:jc w:val="both"/>
            </w:pPr>
            <w:r>
              <w:t>Kérem a Tisztelt Képviselő-testületet, hogy az előterjesztés megvitatni szíveskedjen.</w:t>
            </w:r>
          </w:p>
        </w:tc>
      </w:tr>
      <w:tr w:rsidR="001669AB" w:rsidRPr="00743F8D" w:rsidTr="0075737B">
        <w:trPr>
          <w:trHeight w:val="849"/>
        </w:trPr>
        <w:tc>
          <w:tcPr>
            <w:tcW w:w="1809" w:type="dxa"/>
            <w:shd w:val="clear" w:color="auto" w:fill="auto"/>
          </w:tcPr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lastRenderedPageBreak/>
              <w:t>Mellékletek: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C041C2" w:rsidRDefault="00C041C2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táblázat</w:t>
            </w:r>
          </w:p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rendelet</w:t>
            </w:r>
          </w:p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hatástanulmány</w:t>
            </w:r>
          </w:p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indokolás</w:t>
            </w:r>
          </w:p>
        </w:tc>
      </w:tr>
      <w:tr w:rsidR="001669AB" w:rsidRPr="00743F8D" w:rsidTr="0075737B">
        <w:trPr>
          <w:trHeight w:val="552"/>
        </w:trPr>
        <w:tc>
          <w:tcPr>
            <w:tcW w:w="1809" w:type="dxa"/>
            <w:shd w:val="clear" w:color="auto" w:fill="auto"/>
          </w:tcPr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Keltezés: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202</w:t>
            </w:r>
            <w:r>
              <w:rPr>
                <w:rFonts w:cs="Arial"/>
              </w:rPr>
              <w:t>6. február 13.</w:t>
            </w:r>
          </w:p>
        </w:tc>
      </w:tr>
      <w:tr w:rsidR="001669AB" w:rsidRPr="00743F8D" w:rsidTr="0075737B">
        <w:trPr>
          <w:trHeight w:val="552"/>
        </w:trPr>
        <w:tc>
          <w:tcPr>
            <w:tcW w:w="1809" w:type="dxa"/>
            <w:shd w:val="clear" w:color="auto" w:fill="auto"/>
          </w:tcPr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Előterjesztő aláírása: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1669AB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Pergő Margit </w:t>
            </w:r>
          </w:p>
          <w:p w:rsidR="001669AB" w:rsidRPr="00743F8D" w:rsidRDefault="001669AB" w:rsidP="001669A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polgármester s.k.</w:t>
            </w:r>
          </w:p>
        </w:tc>
      </w:tr>
    </w:tbl>
    <w:p w:rsidR="00AE0DAF" w:rsidRPr="00743F8D" w:rsidRDefault="00AE0DAF" w:rsidP="00AE0DAF">
      <w:pPr>
        <w:spacing w:after="160" w:line="259" w:lineRule="auto"/>
        <w:rPr>
          <w:rFonts w:cs="Arial"/>
          <w:b/>
          <w:spacing w:val="20"/>
        </w:rPr>
      </w:pPr>
    </w:p>
    <w:p w:rsidR="00347B41" w:rsidRPr="00083422" w:rsidRDefault="00E41386" w:rsidP="00083422">
      <w:pPr>
        <w:jc w:val="both"/>
      </w:pPr>
    </w:p>
    <w:sectPr w:rsidR="00347B41" w:rsidRPr="00083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DAF"/>
    <w:rsid w:val="00083422"/>
    <w:rsid w:val="001669AB"/>
    <w:rsid w:val="00177823"/>
    <w:rsid w:val="00302FA2"/>
    <w:rsid w:val="00350A35"/>
    <w:rsid w:val="00393C3B"/>
    <w:rsid w:val="004D2433"/>
    <w:rsid w:val="007D52AF"/>
    <w:rsid w:val="009826B7"/>
    <w:rsid w:val="00AE0DAF"/>
    <w:rsid w:val="00B06776"/>
    <w:rsid w:val="00C041C2"/>
    <w:rsid w:val="00DE0592"/>
    <w:rsid w:val="00E41386"/>
    <w:rsid w:val="00FD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CA5BB"/>
  <w15:chartTrackingRefBased/>
  <w15:docId w15:val="{E89A2381-30CD-4DD1-B0E9-BAE363A1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0DA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AE0DA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E0D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E0DA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AE0DA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u-HU"/>
    </w:rPr>
  </w:style>
  <w:style w:type="paragraph" w:styleId="NormlWeb">
    <w:name w:val="Normal (Web)"/>
    <w:basedOn w:val="Norml"/>
    <w:uiPriority w:val="99"/>
    <w:unhideWhenUsed/>
    <w:rsid w:val="00AE0DAF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basedOn w:val="Bekezdsalapbettpusa"/>
    <w:uiPriority w:val="22"/>
    <w:qFormat/>
    <w:rsid w:val="00AE0DAF"/>
    <w:rPr>
      <w:b/>
      <w:bCs/>
    </w:rPr>
  </w:style>
  <w:style w:type="character" w:customStyle="1" w:styleId="markedcontent">
    <w:name w:val="markedcontent"/>
    <w:basedOn w:val="Bekezdsalapbettpusa"/>
    <w:rsid w:val="00AE0DAF"/>
  </w:style>
  <w:style w:type="character" w:customStyle="1" w:styleId="jel">
    <w:name w:val="jel"/>
    <w:basedOn w:val="Bekezdsalapbettpusa"/>
    <w:rsid w:val="007D52AF"/>
  </w:style>
  <w:style w:type="character" w:styleId="Hiperhivatkozs">
    <w:name w:val="Hyperlink"/>
    <w:basedOn w:val="Bekezdsalapbettpusa"/>
    <w:uiPriority w:val="99"/>
    <w:semiHidden/>
    <w:unhideWhenUsed/>
    <w:rsid w:val="000834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7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1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2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10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41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84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9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81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21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0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09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8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85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28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83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0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33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2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48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72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91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43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7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5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4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06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31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8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33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03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48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14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0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01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91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74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7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35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05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5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98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4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6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44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36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99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23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8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3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7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06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7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7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28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36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19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8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09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6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8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4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82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8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01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89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41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62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65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01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86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0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4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9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65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0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81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00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7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16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58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14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7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17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2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81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82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01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527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11</cp:revision>
  <dcterms:created xsi:type="dcterms:W3CDTF">2026-02-09T12:06:00Z</dcterms:created>
  <dcterms:modified xsi:type="dcterms:W3CDTF">2026-02-12T08:20:00Z</dcterms:modified>
</cp:coreProperties>
</file>